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09" w:rsidRPr="003E6161" w:rsidRDefault="000B3456" w:rsidP="000B3456">
      <w:pPr>
        <w:rPr>
          <w:rFonts w:ascii="Palatino Linotype" w:hAnsi="Palatino Linotype"/>
          <w:b/>
          <w:sz w:val="20"/>
          <w:szCs w:val="20"/>
        </w:rPr>
      </w:pPr>
      <w:r w:rsidRPr="003E6161">
        <w:rPr>
          <w:rFonts w:ascii="Palatino Linotype" w:hAnsi="Palatino Linotype"/>
          <w:b/>
          <w:sz w:val="20"/>
          <w:szCs w:val="20"/>
        </w:rPr>
        <w:t>Supplementary tables</w:t>
      </w:r>
    </w:p>
    <w:p w:rsidR="000B3456" w:rsidRPr="00761CCD" w:rsidRDefault="000B3456" w:rsidP="003E6161">
      <w:pPr>
        <w:spacing w:after="160" w:line="259" w:lineRule="auto"/>
        <w:jc w:val="center"/>
        <w:rPr>
          <w:rFonts w:ascii="Palatino Linotype" w:hAnsi="Palatino Linotype"/>
          <w:sz w:val="18"/>
          <w:szCs w:val="18"/>
          <w:lang w:val="en-US"/>
        </w:rPr>
      </w:pPr>
      <w:r w:rsidRPr="00761CCD">
        <w:rPr>
          <w:rFonts w:ascii="Palatino Linotype" w:hAnsi="Palatino Linotype"/>
          <w:b/>
          <w:sz w:val="18"/>
          <w:szCs w:val="18"/>
          <w:lang w:val="en-US"/>
        </w:rPr>
        <w:t>Table S</w:t>
      </w:r>
      <w:r w:rsidR="00761CCD" w:rsidRPr="00761CCD">
        <w:rPr>
          <w:rFonts w:ascii="Palatino Linotype" w:hAnsi="Palatino Linotype"/>
          <w:b/>
          <w:sz w:val="18"/>
          <w:szCs w:val="18"/>
          <w:lang w:val="en-US"/>
        </w:rPr>
        <w:t>1</w:t>
      </w:r>
      <w:r w:rsidRPr="00761CCD">
        <w:rPr>
          <w:rFonts w:ascii="Palatino Linotype" w:hAnsi="Palatino Linotype"/>
          <w:sz w:val="18"/>
          <w:szCs w:val="18"/>
          <w:lang w:val="en-US"/>
        </w:rPr>
        <w:t xml:space="preserve"> LDA classification matrix for red wines using </w:t>
      </w:r>
      <w:r w:rsidRPr="00761CCD">
        <w:rPr>
          <w:rFonts w:ascii="Palatino Linotype" w:hAnsi="Palatino Linotype"/>
          <w:b/>
          <w:sz w:val="18"/>
          <w:szCs w:val="18"/>
          <w:lang w:val="en-US"/>
        </w:rPr>
        <w:t>(1)</w:t>
      </w:r>
      <w:r w:rsidRPr="00761CCD">
        <w:rPr>
          <w:rFonts w:ascii="Palatino Linotype" w:hAnsi="Palatino Linotype"/>
          <w:sz w:val="18"/>
          <w:szCs w:val="18"/>
          <w:lang w:val="en-US"/>
        </w:rPr>
        <w:t xml:space="preserve"> 5PCs; </w:t>
      </w:r>
      <w:r w:rsidRPr="00761CCD">
        <w:rPr>
          <w:rFonts w:ascii="Palatino Linotype" w:hAnsi="Palatino Linotype"/>
          <w:b/>
          <w:sz w:val="18"/>
          <w:szCs w:val="18"/>
          <w:lang w:val="en-US"/>
        </w:rPr>
        <w:t>(2)</w:t>
      </w:r>
      <w:r w:rsidRPr="00761CCD">
        <w:rPr>
          <w:rFonts w:ascii="Palatino Linotype" w:hAnsi="Palatino Linotype"/>
          <w:sz w:val="18"/>
          <w:szCs w:val="18"/>
          <w:lang w:val="en-US"/>
        </w:rPr>
        <w:t xml:space="preserve"> 10PCs; </w:t>
      </w:r>
      <w:r w:rsidRPr="00761CCD">
        <w:rPr>
          <w:rFonts w:ascii="Palatino Linotype" w:hAnsi="Palatino Linotype"/>
          <w:b/>
          <w:sz w:val="18"/>
          <w:szCs w:val="18"/>
          <w:lang w:val="en-US"/>
        </w:rPr>
        <w:t>(3)</w:t>
      </w:r>
      <w:r w:rsidRPr="00761CCD">
        <w:rPr>
          <w:rFonts w:ascii="Palatino Linotype" w:hAnsi="Palatino Linotype"/>
          <w:sz w:val="18"/>
          <w:szCs w:val="18"/>
          <w:lang w:val="en-US"/>
        </w:rPr>
        <w:t xml:space="preserve"> 15PCs</w:t>
      </w:r>
      <w:bookmarkStart w:id="0" w:name="_GoBack"/>
      <w:bookmarkEnd w:id="0"/>
    </w:p>
    <w:tbl>
      <w:tblPr>
        <w:tblW w:w="14143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376"/>
        <w:gridCol w:w="709"/>
        <w:gridCol w:w="567"/>
        <w:gridCol w:w="567"/>
        <w:gridCol w:w="496"/>
        <w:gridCol w:w="643"/>
        <w:gridCol w:w="563"/>
        <w:gridCol w:w="567"/>
        <w:gridCol w:w="567"/>
        <w:gridCol w:w="567"/>
        <w:gridCol w:w="567"/>
        <w:gridCol w:w="567"/>
        <w:gridCol w:w="567"/>
        <w:gridCol w:w="567"/>
        <w:gridCol w:w="496"/>
        <w:gridCol w:w="496"/>
        <w:gridCol w:w="763"/>
        <w:gridCol w:w="797"/>
        <w:gridCol w:w="850"/>
        <w:gridCol w:w="851"/>
      </w:tblGrid>
      <w:tr w:rsidR="000B3456" w:rsidRPr="00761CCD" w:rsidTr="008B4DF3">
        <w:trPr>
          <w:trHeight w:val="239"/>
        </w:trPr>
        <w:tc>
          <w:tcPr>
            <w:tcW w:w="2376" w:type="dxa"/>
            <w:vMerge w:val="restart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Red vine varieties</w:t>
            </w:r>
          </w:p>
        </w:tc>
        <w:tc>
          <w:tcPr>
            <w:tcW w:w="1843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Cabernet Sauvignon</w:t>
            </w:r>
          </w:p>
        </w:tc>
        <w:tc>
          <w:tcPr>
            <w:tcW w:w="1702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Merlot</w:t>
            </w:r>
          </w:p>
        </w:tc>
        <w:tc>
          <w:tcPr>
            <w:tcW w:w="1701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Pinot Noire</w:t>
            </w:r>
          </w:p>
        </w:tc>
        <w:tc>
          <w:tcPr>
            <w:tcW w:w="1701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Feteasca</w:t>
            </w:r>
            <w:proofErr w:type="spellEnd"/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Neagra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Mamaia</w:t>
            </w:r>
            <w:proofErr w:type="spellEnd"/>
          </w:p>
        </w:tc>
        <w:tc>
          <w:tcPr>
            <w:tcW w:w="763" w:type="dxa"/>
            <w:vMerge w:val="restart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2498" w:type="dxa"/>
            <w:gridSpan w:val="3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% correct</w:t>
            </w:r>
          </w:p>
        </w:tc>
      </w:tr>
      <w:tr w:rsidR="000B3456" w:rsidRPr="00761CCD" w:rsidTr="008B4DF3">
        <w:trPr>
          <w:trHeight w:val="239"/>
        </w:trPr>
        <w:tc>
          <w:tcPr>
            <w:tcW w:w="2376" w:type="dxa"/>
            <w:vMerge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(1)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(2)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(3)</w:t>
            </w:r>
          </w:p>
        </w:tc>
        <w:tc>
          <w:tcPr>
            <w:tcW w:w="496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3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(2)</w:t>
            </w:r>
          </w:p>
        </w:tc>
        <w:tc>
          <w:tcPr>
            <w:tcW w:w="563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(3)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(1)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(2)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(3)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(1)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(2)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(3)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(1)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(2)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(3)</w:t>
            </w:r>
          </w:p>
        </w:tc>
        <w:tc>
          <w:tcPr>
            <w:tcW w:w="763" w:type="dxa"/>
            <w:vMerge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(1)</w:t>
            </w:r>
          </w:p>
        </w:tc>
        <w:tc>
          <w:tcPr>
            <w:tcW w:w="850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(2)</w:t>
            </w:r>
          </w:p>
        </w:tc>
        <w:tc>
          <w:tcPr>
            <w:tcW w:w="851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color w:val="000000"/>
                <w:sz w:val="20"/>
                <w:szCs w:val="20"/>
                <w:lang w:val="en-US"/>
              </w:rPr>
              <w:t>(3)</w:t>
            </w:r>
          </w:p>
        </w:tc>
      </w:tr>
      <w:tr w:rsidR="000B3456" w:rsidRPr="00761CCD" w:rsidTr="008B4DF3">
        <w:trPr>
          <w:trHeight w:val="239"/>
        </w:trPr>
        <w:tc>
          <w:tcPr>
            <w:tcW w:w="14143" w:type="dxa"/>
            <w:gridSpan w:val="20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UV-Vis spectroscopic data</w:t>
            </w:r>
          </w:p>
        </w:tc>
      </w:tr>
      <w:tr w:rsidR="000B3456" w:rsidRPr="00761CCD" w:rsidTr="008B4DF3">
        <w:trPr>
          <w:trHeight w:val="239"/>
        </w:trPr>
        <w:tc>
          <w:tcPr>
            <w:tcW w:w="2376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Cabernet Sauvignon</w:t>
            </w:r>
          </w:p>
        </w:tc>
        <w:tc>
          <w:tcPr>
            <w:tcW w:w="709" w:type="dxa"/>
            <w:shd w:val="clear" w:color="auto" w:fill="EDEDED"/>
            <w:noWrap/>
          </w:tcPr>
          <w:p w:rsidR="000B3456" w:rsidRPr="00761CCD" w:rsidRDefault="000B3456" w:rsidP="00D444AD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  <w:r w:rsidR="00D444AD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9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9</w:t>
            </w:r>
          </w:p>
        </w:tc>
        <w:tc>
          <w:tcPr>
            <w:tcW w:w="496" w:type="dxa"/>
            <w:shd w:val="clear" w:color="auto" w:fill="EDEDED"/>
            <w:noWrap/>
          </w:tcPr>
          <w:p w:rsidR="000B3456" w:rsidRPr="00761CCD" w:rsidRDefault="00D444AD" w:rsidP="00D444AD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8</w:t>
            </w:r>
          </w:p>
        </w:tc>
        <w:tc>
          <w:tcPr>
            <w:tcW w:w="643" w:type="dxa"/>
            <w:shd w:val="clear" w:color="auto" w:fill="EDEDED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7</w:t>
            </w:r>
          </w:p>
        </w:tc>
        <w:tc>
          <w:tcPr>
            <w:tcW w:w="563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D444AD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63" w:type="dxa"/>
            <w:shd w:val="clear" w:color="auto" w:fill="EDEDED"/>
            <w:noWrap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79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37.50</w:t>
            </w:r>
          </w:p>
        </w:tc>
        <w:tc>
          <w:tcPr>
            <w:tcW w:w="850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37.50</w:t>
            </w:r>
          </w:p>
        </w:tc>
        <w:tc>
          <w:tcPr>
            <w:tcW w:w="851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42.86</w:t>
            </w:r>
          </w:p>
        </w:tc>
      </w:tr>
      <w:tr w:rsidR="000B3456" w:rsidRPr="00761CCD" w:rsidTr="008B4DF3">
        <w:trPr>
          <w:trHeight w:val="239"/>
        </w:trPr>
        <w:tc>
          <w:tcPr>
            <w:tcW w:w="2376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Feteasca</w:t>
            </w:r>
            <w:proofErr w:type="spellEnd"/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Neagra</w:t>
            </w:r>
            <w:proofErr w:type="spellEnd"/>
          </w:p>
        </w:tc>
        <w:tc>
          <w:tcPr>
            <w:tcW w:w="709" w:type="dxa"/>
            <w:shd w:val="clear" w:color="auto" w:fill="auto"/>
            <w:noWrap/>
          </w:tcPr>
          <w:p w:rsidR="000B3456" w:rsidRPr="00761CCD" w:rsidRDefault="00D444AD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</w:tcPr>
          <w:p w:rsidR="000B3456" w:rsidRPr="00761CCD" w:rsidRDefault="00D444AD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643" w:type="dxa"/>
            <w:shd w:val="clear" w:color="auto" w:fill="auto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7</w:t>
            </w:r>
          </w:p>
        </w:tc>
        <w:tc>
          <w:tcPr>
            <w:tcW w:w="563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</w:tcPr>
          <w:p w:rsidR="000B3456" w:rsidRPr="00761CCD" w:rsidRDefault="00D444AD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0B3456" w:rsidRPr="00761CCD" w:rsidRDefault="000B3456" w:rsidP="00D444AD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  <w:r w:rsidR="00D444AD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B3456" w:rsidP="000453AC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  <w:r w:rsidR="000453AC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19</w:t>
            </w:r>
          </w:p>
        </w:tc>
        <w:tc>
          <w:tcPr>
            <w:tcW w:w="567" w:type="dxa"/>
            <w:shd w:val="clear" w:color="auto" w:fill="auto"/>
            <w:noWrap/>
          </w:tcPr>
          <w:p w:rsidR="000B3456" w:rsidRPr="00761CCD" w:rsidRDefault="00D444AD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63" w:type="dxa"/>
            <w:shd w:val="clear" w:color="auto" w:fill="auto"/>
            <w:noWrap/>
          </w:tcPr>
          <w:p w:rsidR="000B3456" w:rsidRPr="00761CCD" w:rsidRDefault="004E0D8E" w:rsidP="004E0D8E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797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47.22</w:t>
            </w:r>
          </w:p>
        </w:tc>
        <w:tc>
          <w:tcPr>
            <w:tcW w:w="850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851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73.08</w:t>
            </w:r>
          </w:p>
        </w:tc>
      </w:tr>
      <w:tr w:rsidR="000B3456" w:rsidRPr="00761CCD" w:rsidTr="008B4DF3">
        <w:trPr>
          <w:trHeight w:val="239"/>
        </w:trPr>
        <w:tc>
          <w:tcPr>
            <w:tcW w:w="2376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Mamaia</w:t>
            </w:r>
            <w:proofErr w:type="spellEnd"/>
          </w:p>
        </w:tc>
        <w:tc>
          <w:tcPr>
            <w:tcW w:w="709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496" w:type="dxa"/>
            <w:shd w:val="clear" w:color="auto" w:fill="EDEDED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643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3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0B3456" w:rsidP="00F24881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  <w:r w:rsidR="00F24881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0B3456" w:rsidP="000453AC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  <w:r w:rsidR="000453AC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63" w:type="dxa"/>
            <w:shd w:val="clear" w:color="auto" w:fill="EDEDED"/>
            <w:noWrap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79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90.63</w:t>
            </w:r>
          </w:p>
        </w:tc>
        <w:tc>
          <w:tcPr>
            <w:tcW w:w="850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90.63</w:t>
            </w:r>
          </w:p>
        </w:tc>
        <w:tc>
          <w:tcPr>
            <w:tcW w:w="851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86.96</w:t>
            </w:r>
          </w:p>
        </w:tc>
      </w:tr>
      <w:tr w:rsidR="000B3456" w:rsidRPr="00761CCD" w:rsidTr="008B4DF3">
        <w:trPr>
          <w:trHeight w:val="239"/>
        </w:trPr>
        <w:tc>
          <w:tcPr>
            <w:tcW w:w="2376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Merlot</w:t>
            </w:r>
          </w:p>
        </w:tc>
        <w:tc>
          <w:tcPr>
            <w:tcW w:w="709" w:type="dxa"/>
            <w:shd w:val="clear" w:color="auto" w:fill="auto"/>
            <w:noWrap/>
          </w:tcPr>
          <w:p w:rsidR="000B3456" w:rsidRPr="00761CCD" w:rsidRDefault="000B3456" w:rsidP="00F24881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  <w:r w:rsidR="00F24881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496" w:type="dxa"/>
            <w:shd w:val="clear" w:color="auto" w:fill="auto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</w:t>
            </w:r>
          </w:p>
        </w:tc>
        <w:tc>
          <w:tcPr>
            <w:tcW w:w="643" w:type="dxa"/>
            <w:shd w:val="clear" w:color="auto" w:fill="auto"/>
          </w:tcPr>
          <w:p w:rsidR="000B3456" w:rsidRPr="00761CCD" w:rsidRDefault="000B3456" w:rsidP="000453AC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  <w:r w:rsidR="000453AC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</w:t>
            </w:r>
          </w:p>
        </w:tc>
        <w:tc>
          <w:tcPr>
            <w:tcW w:w="563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15</w:t>
            </w:r>
          </w:p>
        </w:tc>
        <w:tc>
          <w:tcPr>
            <w:tcW w:w="567" w:type="dxa"/>
            <w:shd w:val="clear" w:color="auto" w:fill="auto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63" w:type="dxa"/>
            <w:shd w:val="clear" w:color="auto" w:fill="auto"/>
            <w:noWrap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797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15.63</w:t>
            </w:r>
          </w:p>
        </w:tc>
        <w:tc>
          <w:tcPr>
            <w:tcW w:w="850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59.38</w:t>
            </w:r>
          </w:p>
        </w:tc>
        <w:tc>
          <w:tcPr>
            <w:tcW w:w="851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62.50</w:t>
            </w:r>
          </w:p>
        </w:tc>
      </w:tr>
      <w:tr w:rsidR="000B3456" w:rsidRPr="00761CCD" w:rsidTr="008B4DF3">
        <w:trPr>
          <w:trHeight w:val="239"/>
        </w:trPr>
        <w:tc>
          <w:tcPr>
            <w:tcW w:w="2376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Pinot Noire</w:t>
            </w:r>
          </w:p>
        </w:tc>
        <w:tc>
          <w:tcPr>
            <w:tcW w:w="709" w:type="dxa"/>
            <w:shd w:val="clear" w:color="auto" w:fill="EDEDED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496" w:type="dxa"/>
            <w:shd w:val="clear" w:color="auto" w:fill="EDEDED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643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3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0453AC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  <w:r w:rsidR="000453AC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9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EDEDED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63" w:type="dxa"/>
            <w:shd w:val="clear" w:color="auto" w:fill="EDEDED"/>
            <w:noWrap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79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50.00</w:t>
            </w:r>
          </w:p>
        </w:tc>
        <w:tc>
          <w:tcPr>
            <w:tcW w:w="850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54.17</w:t>
            </w:r>
          </w:p>
        </w:tc>
        <w:tc>
          <w:tcPr>
            <w:tcW w:w="851" w:type="dxa"/>
            <w:shd w:val="clear" w:color="auto" w:fill="EDEDED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52.94</w:t>
            </w:r>
          </w:p>
        </w:tc>
      </w:tr>
      <w:tr w:rsidR="000B3456" w:rsidRPr="00761CCD" w:rsidTr="008B4DF3">
        <w:trPr>
          <w:trHeight w:val="239"/>
        </w:trPr>
        <w:tc>
          <w:tcPr>
            <w:tcW w:w="2376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709" w:type="dxa"/>
            <w:shd w:val="clear" w:color="auto" w:fill="auto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27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15</w:t>
            </w:r>
          </w:p>
        </w:tc>
        <w:tc>
          <w:tcPr>
            <w:tcW w:w="496" w:type="dxa"/>
            <w:shd w:val="clear" w:color="auto" w:fill="auto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16</w:t>
            </w:r>
          </w:p>
        </w:tc>
        <w:tc>
          <w:tcPr>
            <w:tcW w:w="643" w:type="dxa"/>
            <w:shd w:val="clear" w:color="auto" w:fill="auto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32</w:t>
            </w:r>
          </w:p>
        </w:tc>
        <w:tc>
          <w:tcPr>
            <w:tcW w:w="563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24</w:t>
            </w:r>
          </w:p>
        </w:tc>
        <w:tc>
          <w:tcPr>
            <w:tcW w:w="567" w:type="dxa"/>
            <w:shd w:val="clear" w:color="auto" w:fill="auto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  <w:r w:rsidR="000B3456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27</w:t>
            </w:r>
          </w:p>
        </w:tc>
        <w:tc>
          <w:tcPr>
            <w:tcW w:w="567" w:type="dxa"/>
            <w:shd w:val="clear" w:color="auto" w:fill="auto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21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27</w:t>
            </w:r>
          </w:p>
        </w:tc>
        <w:tc>
          <w:tcPr>
            <w:tcW w:w="567" w:type="dxa"/>
            <w:shd w:val="clear" w:color="auto" w:fill="auto"/>
            <w:noWrap/>
          </w:tcPr>
          <w:p w:rsidR="000B3456" w:rsidRPr="00761CCD" w:rsidRDefault="00F24881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31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0453AC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23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763" w:type="dxa"/>
            <w:shd w:val="clear" w:color="auto" w:fill="auto"/>
            <w:noWrap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111</w:t>
            </w:r>
          </w:p>
        </w:tc>
        <w:tc>
          <w:tcPr>
            <w:tcW w:w="797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48.08</w:t>
            </w:r>
          </w:p>
        </w:tc>
        <w:tc>
          <w:tcPr>
            <w:tcW w:w="850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58.33</w:t>
            </w:r>
          </w:p>
        </w:tc>
        <w:tc>
          <w:tcPr>
            <w:tcW w:w="851" w:type="dxa"/>
            <w:shd w:val="clear" w:color="auto" w:fill="auto"/>
          </w:tcPr>
          <w:p w:rsidR="000B3456" w:rsidRPr="00761CCD" w:rsidRDefault="004E0D8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64.86</w:t>
            </w:r>
          </w:p>
        </w:tc>
      </w:tr>
      <w:tr w:rsidR="000B3456" w:rsidRPr="00761CCD" w:rsidTr="008B4DF3">
        <w:trPr>
          <w:trHeight w:val="239"/>
        </w:trPr>
        <w:tc>
          <w:tcPr>
            <w:tcW w:w="14143" w:type="dxa"/>
            <w:gridSpan w:val="20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FT-IR spectroscopic data</w:t>
            </w:r>
          </w:p>
        </w:tc>
      </w:tr>
      <w:tr w:rsidR="008B4DF3" w:rsidRPr="00761CCD" w:rsidTr="008B4DF3">
        <w:trPr>
          <w:trHeight w:val="273"/>
        </w:trPr>
        <w:tc>
          <w:tcPr>
            <w:tcW w:w="2376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  <w:t>Cabernet Sauvignon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10</w:t>
            </w:r>
          </w:p>
        </w:tc>
        <w:tc>
          <w:tcPr>
            <w:tcW w:w="496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</w:t>
            </w:r>
          </w:p>
        </w:tc>
        <w:tc>
          <w:tcPr>
            <w:tcW w:w="643" w:type="dxa"/>
            <w:shd w:val="clear" w:color="auto" w:fill="auto"/>
          </w:tcPr>
          <w:p w:rsidR="000B3456" w:rsidRPr="00761CCD" w:rsidRDefault="000B3456" w:rsidP="008B4DF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  <w:r w:rsidR="008B4DF3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3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763" w:type="dxa"/>
            <w:shd w:val="clear" w:color="auto" w:fill="auto"/>
            <w:noWrap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  <w:t>23</w:t>
            </w:r>
          </w:p>
        </w:tc>
        <w:tc>
          <w:tcPr>
            <w:tcW w:w="79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34.38</w:t>
            </w:r>
          </w:p>
        </w:tc>
        <w:tc>
          <w:tcPr>
            <w:tcW w:w="850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31.25</w:t>
            </w:r>
          </w:p>
        </w:tc>
        <w:tc>
          <w:tcPr>
            <w:tcW w:w="851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43.48</w:t>
            </w:r>
          </w:p>
        </w:tc>
      </w:tr>
      <w:tr w:rsidR="008B4DF3" w:rsidRPr="00761CCD" w:rsidTr="008B4DF3">
        <w:trPr>
          <w:trHeight w:val="279"/>
        </w:trPr>
        <w:tc>
          <w:tcPr>
            <w:tcW w:w="2376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61CCD"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  <w:t>Feteasca</w:t>
            </w:r>
            <w:proofErr w:type="spellEnd"/>
            <w:r w:rsidRPr="00761CCD"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1CCD"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  <w:t>Neagra</w:t>
            </w:r>
            <w:proofErr w:type="spellEnd"/>
          </w:p>
        </w:tc>
        <w:tc>
          <w:tcPr>
            <w:tcW w:w="709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496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</w:t>
            </w:r>
          </w:p>
        </w:tc>
        <w:tc>
          <w:tcPr>
            <w:tcW w:w="643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3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19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0B3456" w:rsidP="008B4DF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  <w:r w:rsidR="008B4DF3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8</w:t>
            </w:r>
          </w:p>
        </w:tc>
        <w:tc>
          <w:tcPr>
            <w:tcW w:w="56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7</w:t>
            </w:r>
          </w:p>
        </w:tc>
        <w:tc>
          <w:tcPr>
            <w:tcW w:w="763" w:type="dxa"/>
            <w:shd w:val="clear" w:color="auto" w:fill="EDEDED"/>
            <w:noWrap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  <w:t>26</w:t>
            </w:r>
          </w:p>
        </w:tc>
        <w:tc>
          <w:tcPr>
            <w:tcW w:w="79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52.78</w:t>
            </w:r>
          </w:p>
        </w:tc>
        <w:tc>
          <w:tcPr>
            <w:tcW w:w="850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52.78</w:t>
            </w:r>
          </w:p>
        </w:tc>
        <w:tc>
          <w:tcPr>
            <w:tcW w:w="851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30.77</w:t>
            </w:r>
          </w:p>
        </w:tc>
      </w:tr>
      <w:tr w:rsidR="008B4DF3" w:rsidRPr="00761CCD" w:rsidTr="008B4DF3">
        <w:trPr>
          <w:trHeight w:val="239"/>
        </w:trPr>
        <w:tc>
          <w:tcPr>
            <w:tcW w:w="2376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61CCD"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  <w:t>Mamaia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496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643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3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12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19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13</w:t>
            </w:r>
          </w:p>
        </w:tc>
        <w:tc>
          <w:tcPr>
            <w:tcW w:w="763" w:type="dxa"/>
            <w:shd w:val="clear" w:color="auto" w:fill="auto"/>
            <w:noWrap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  <w:t>23</w:t>
            </w:r>
          </w:p>
        </w:tc>
        <w:tc>
          <w:tcPr>
            <w:tcW w:w="79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37.50</w:t>
            </w:r>
          </w:p>
        </w:tc>
        <w:tc>
          <w:tcPr>
            <w:tcW w:w="850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71.88</w:t>
            </w:r>
          </w:p>
        </w:tc>
        <w:tc>
          <w:tcPr>
            <w:tcW w:w="851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56.52</w:t>
            </w:r>
          </w:p>
        </w:tc>
      </w:tr>
      <w:tr w:rsidR="008B4DF3" w:rsidRPr="00761CCD" w:rsidTr="008B4DF3">
        <w:trPr>
          <w:trHeight w:val="239"/>
        </w:trPr>
        <w:tc>
          <w:tcPr>
            <w:tcW w:w="2376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  <w:t>Merlot</w:t>
            </w:r>
          </w:p>
        </w:tc>
        <w:tc>
          <w:tcPr>
            <w:tcW w:w="709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8B4DF3" w:rsidP="008B4DF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11</w:t>
            </w:r>
          </w:p>
        </w:tc>
        <w:tc>
          <w:tcPr>
            <w:tcW w:w="496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643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</w:t>
            </w:r>
          </w:p>
        </w:tc>
        <w:tc>
          <w:tcPr>
            <w:tcW w:w="563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</w:t>
            </w:r>
          </w:p>
        </w:tc>
        <w:tc>
          <w:tcPr>
            <w:tcW w:w="763" w:type="dxa"/>
            <w:shd w:val="clear" w:color="auto" w:fill="EDEDED"/>
            <w:noWrap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  <w:t>22</w:t>
            </w:r>
          </w:p>
        </w:tc>
        <w:tc>
          <w:tcPr>
            <w:tcW w:w="79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0.00</w:t>
            </w:r>
          </w:p>
        </w:tc>
        <w:tc>
          <w:tcPr>
            <w:tcW w:w="850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15.63</w:t>
            </w:r>
          </w:p>
        </w:tc>
        <w:tc>
          <w:tcPr>
            <w:tcW w:w="851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24.55</w:t>
            </w:r>
          </w:p>
        </w:tc>
      </w:tr>
      <w:tr w:rsidR="008B4DF3" w:rsidRPr="00761CCD" w:rsidTr="008B4DF3">
        <w:trPr>
          <w:trHeight w:val="239"/>
        </w:trPr>
        <w:tc>
          <w:tcPr>
            <w:tcW w:w="2376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  <w:t>Pinot Noire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496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643" w:type="dxa"/>
            <w:shd w:val="clear" w:color="auto" w:fill="auto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3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0B3456" w:rsidP="008B4DF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  <w:r w:rsidR="008B4DF3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</w:t>
            </w:r>
          </w:p>
        </w:tc>
        <w:tc>
          <w:tcPr>
            <w:tcW w:w="763" w:type="dxa"/>
            <w:shd w:val="clear" w:color="auto" w:fill="auto"/>
            <w:noWrap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  <w:t>18</w:t>
            </w:r>
          </w:p>
        </w:tc>
        <w:tc>
          <w:tcPr>
            <w:tcW w:w="79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58.33</w:t>
            </w:r>
          </w:p>
        </w:tc>
        <w:tc>
          <w:tcPr>
            <w:tcW w:w="850" w:type="dxa"/>
            <w:shd w:val="clear" w:color="auto" w:fill="auto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58.33</w:t>
            </w:r>
          </w:p>
        </w:tc>
        <w:tc>
          <w:tcPr>
            <w:tcW w:w="851" w:type="dxa"/>
            <w:shd w:val="clear" w:color="auto" w:fill="auto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61.11</w:t>
            </w:r>
          </w:p>
        </w:tc>
      </w:tr>
      <w:tr w:rsidR="008B4DF3" w:rsidRPr="00761CCD" w:rsidTr="008B4DF3">
        <w:trPr>
          <w:trHeight w:val="239"/>
        </w:trPr>
        <w:tc>
          <w:tcPr>
            <w:tcW w:w="2376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709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42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  <w:r w:rsidR="000B3456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26</w:t>
            </w:r>
          </w:p>
        </w:tc>
        <w:tc>
          <w:tcPr>
            <w:tcW w:w="496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15</w:t>
            </w:r>
          </w:p>
        </w:tc>
        <w:tc>
          <w:tcPr>
            <w:tcW w:w="643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17</w:t>
            </w:r>
          </w:p>
        </w:tc>
        <w:tc>
          <w:tcPr>
            <w:tcW w:w="563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15</w:t>
            </w:r>
          </w:p>
        </w:tc>
        <w:tc>
          <w:tcPr>
            <w:tcW w:w="56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24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17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19</w:t>
            </w:r>
          </w:p>
        </w:tc>
        <w:tc>
          <w:tcPr>
            <w:tcW w:w="56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48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8B4DF3" w:rsidP="008B4DF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26</w:t>
            </w:r>
          </w:p>
        </w:tc>
        <w:tc>
          <w:tcPr>
            <w:tcW w:w="567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24</w:t>
            </w:r>
          </w:p>
        </w:tc>
        <w:tc>
          <w:tcPr>
            <w:tcW w:w="56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27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8B4DF3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</w:t>
            </w:r>
            <w:r w:rsidR="000B3456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0</w:t>
            </w:r>
          </w:p>
        </w:tc>
        <w:tc>
          <w:tcPr>
            <w:tcW w:w="496" w:type="dxa"/>
            <w:shd w:val="clear" w:color="auto" w:fill="EDEDED"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28</w:t>
            </w:r>
          </w:p>
        </w:tc>
        <w:tc>
          <w:tcPr>
            <w:tcW w:w="763" w:type="dxa"/>
            <w:shd w:val="clear" w:color="auto" w:fill="EDEDED"/>
            <w:noWrap/>
          </w:tcPr>
          <w:p w:rsidR="000B3456" w:rsidRPr="00761CCD" w:rsidRDefault="00273428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sz w:val="20"/>
                <w:szCs w:val="20"/>
                <w:lang w:val="en-US"/>
              </w:rPr>
              <w:t>112</w:t>
            </w:r>
          </w:p>
        </w:tc>
        <w:tc>
          <w:tcPr>
            <w:tcW w:w="79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35.90</w:t>
            </w:r>
          </w:p>
        </w:tc>
        <w:tc>
          <w:tcPr>
            <w:tcW w:w="850" w:type="dxa"/>
            <w:shd w:val="clear" w:color="auto" w:fill="EDEDED"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45.51</w:t>
            </w:r>
          </w:p>
        </w:tc>
        <w:tc>
          <w:tcPr>
            <w:tcW w:w="851" w:type="dxa"/>
            <w:shd w:val="clear" w:color="auto" w:fill="EDEDED"/>
          </w:tcPr>
          <w:p w:rsidR="000B3456" w:rsidRPr="00761CCD" w:rsidRDefault="000B3456" w:rsidP="00273428">
            <w:pPr>
              <w:spacing w:after="0" w:line="240" w:lineRule="auto"/>
              <w:jc w:val="center"/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43.</w:t>
            </w:r>
            <w:r w:rsidR="00273428"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2</w:t>
            </w:r>
            <w:r w:rsidRPr="00761CCD">
              <w:rPr>
                <w:rFonts w:ascii="Palatino Linotype" w:hAnsi="Palatino Linotype"/>
                <w:sz w:val="20"/>
                <w:szCs w:val="20"/>
                <w:lang w:val="en-US"/>
              </w:rPr>
              <w:t>9</w:t>
            </w:r>
          </w:p>
        </w:tc>
      </w:tr>
    </w:tbl>
    <w:p w:rsidR="000B3456" w:rsidRDefault="000B3456" w:rsidP="000B3456">
      <w:pPr>
        <w:spacing w:after="160" w:line="259" w:lineRule="auto"/>
        <w:rPr>
          <w:rFonts w:ascii="Palatino Linotype" w:hAnsi="Palatino Linotype"/>
          <w:sz w:val="20"/>
          <w:szCs w:val="20"/>
          <w:lang w:val="en-US"/>
        </w:rPr>
      </w:pPr>
    </w:p>
    <w:p w:rsidR="00761CCD" w:rsidRDefault="00761CCD" w:rsidP="000B3456">
      <w:pPr>
        <w:spacing w:after="160" w:line="259" w:lineRule="auto"/>
        <w:rPr>
          <w:rFonts w:ascii="Palatino Linotype" w:hAnsi="Palatino Linotype"/>
          <w:sz w:val="20"/>
          <w:szCs w:val="20"/>
          <w:lang w:val="en-US"/>
        </w:rPr>
      </w:pPr>
    </w:p>
    <w:p w:rsidR="00761CCD" w:rsidRDefault="00761CCD" w:rsidP="000B3456">
      <w:pPr>
        <w:spacing w:after="160" w:line="259" w:lineRule="auto"/>
        <w:rPr>
          <w:rFonts w:ascii="Palatino Linotype" w:hAnsi="Palatino Linotype"/>
          <w:sz w:val="20"/>
          <w:szCs w:val="20"/>
          <w:lang w:val="en-US"/>
        </w:rPr>
      </w:pPr>
    </w:p>
    <w:p w:rsidR="00761CCD" w:rsidRDefault="00761CCD" w:rsidP="000B3456">
      <w:pPr>
        <w:spacing w:after="160" w:line="259" w:lineRule="auto"/>
        <w:rPr>
          <w:rFonts w:ascii="Palatino Linotype" w:hAnsi="Palatino Linotype"/>
          <w:sz w:val="20"/>
          <w:szCs w:val="20"/>
          <w:lang w:val="en-US"/>
        </w:rPr>
      </w:pPr>
    </w:p>
    <w:p w:rsidR="003E6161" w:rsidRDefault="003E6161" w:rsidP="000B3456">
      <w:pPr>
        <w:spacing w:after="160" w:line="259" w:lineRule="auto"/>
        <w:rPr>
          <w:rFonts w:ascii="Palatino Linotype" w:hAnsi="Palatino Linotype"/>
          <w:sz w:val="20"/>
          <w:szCs w:val="20"/>
          <w:lang w:val="en-US"/>
        </w:rPr>
      </w:pPr>
    </w:p>
    <w:p w:rsidR="003E6161" w:rsidRDefault="003E6161" w:rsidP="000B3456">
      <w:pPr>
        <w:spacing w:after="160" w:line="259" w:lineRule="auto"/>
        <w:rPr>
          <w:rFonts w:ascii="Palatino Linotype" w:hAnsi="Palatino Linotype"/>
          <w:sz w:val="20"/>
          <w:szCs w:val="20"/>
          <w:lang w:val="en-US"/>
        </w:rPr>
      </w:pPr>
    </w:p>
    <w:p w:rsidR="003E6161" w:rsidRDefault="003E6161" w:rsidP="000B3456">
      <w:pPr>
        <w:spacing w:after="160" w:line="259" w:lineRule="auto"/>
        <w:rPr>
          <w:rFonts w:ascii="Palatino Linotype" w:hAnsi="Palatino Linotype"/>
          <w:sz w:val="20"/>
          <w:szCs w:val="20"/>
          <w:lang w:val="en-US"/>
        </w:rPr>
      </w:pPr>
    </w:p>
    <w:p w:rsidR="003E6161" w:rsidRDefault="003E6161" w:rsidP="000B3456">
      <w:pPr>
        <w:spacing w:after="160" w:line="259" w:lineRule="auto"/>
        <w:rPr>
          <w:rFonts w:ascii="Palatino Linotype" w:hAnsi="Palatino Linotype"/>
          <w:sz w:val="20"/>
          <w:szCs w:val="20"/>
          <w:lang w:val="en-US"/>
        </w:rPr>
      </w:pPr>
    </w:p>
    <w:p w:rsidR="003E6161" w:rsidRDefault="003E6161" w:rsidP="000B3456">
      <w:pPr>
        <w:spacing w:after="160" w:line="259" w:lineRule="auto"/>
        <w:rPr>
          <w:rFonts w:ascii="Palatino Linotype" w:hAnsi="Palatino Linotype"/>
          <w:b/>
          <w:sz w:val="18"/>
          <w:szCs w:val="18"/>
          <w:lang w:val="en-US"/>
        </w:rPr>
        <w:sectPr w:rsidR="003E6161" w:rsidSect="00293A09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0B3456" w:rsidRPr="00761CCD" w:rsidRDefault="00352C30" w:rsidP="003E6161">
      <w:pPr>
        <w:spacing w:after="160" w:line="259" w:lineRule="auto"/>
        <w:jc w:val="center"/>
        <w:rPr>
          <w:rFonts w:ascii="Palatino Linotype" w:hAnsi="Palatino Linotype"/>
          <w:sz w:val="18"/>
          <w:szCs w:val="18"/>
          <w:lang w:val="en-US"/>
        </w:rPr>
      </w:pPr>
      <w:r w:rsidRPr="00761CCD">
        <w:rPr>
          <w:rFonts w:ascii="Palatino Linotype" w:hAnsi="Palatino Linotype"/>
          <w:b/>
          <w:sz w:val="18"/>
          <w:szCs w:val="18"/>
          <w:lang w:val="en-US"/>
        </w:rPr>
        <w:lastRenderedPageBreak/>
        <w:t xml:space="preserve">Table </w:t>
      </w:r>
      <w:r w:rsidR="000B3456" w:rsidRPr="00761CCD">
        <w:rPr>
          <w:rFonts w:ascii="Palatino Linotype" w:hAnsi="Palatino Linotype"/>
          <w:b/>
          <w:sz w:val="18"/>
          <w:szCs w:val="18"/>
          <w:lang w:val="en-US"/>
        </w:rPr>
        <w:t>S</w:t>
      </w:r>
      <w:r w:rsidR="00761CCD" w:rsidRPr="00761CCD">
        <w:rPr>
          <w:rFonts w:ascii="Palatino Linotype" w:hAnsi="Palatino Linotype"/>
          <w:b/>
          <w:sz w:val="18"/>
          <w:szCs w:val="18"/>
          <w:lang w:val="en-US"/>
        </w:rPr>
        <w:t>2</w:t>
      </w:r>
      <w:r w:rsidR="000B3456" w:rsidRPr="00761CCD">
        <w:rPr>
          <w:rFonts w:ascii="Palatino Linotype" w:hAnsi="Palatino Linotype"/>
          <w:b/>
          <w:sz w:val="18"/>
          <w:szCs w:val="18"/>
          <w:lang w:val="en-US"/>
        </w:rPr>
        <w:t xml:space="preserve"> </w:t>
      </w:r>
      <w:r w:rsidR="000B3456" w:rsidRPr="00761CCD">
        <w:rPr>
          <w:rFonts w:ascii="Palatino Linotype" w:hAnsi="Palatino Linotype"/>
          <w:sz w:val="18"/>
          <w:szCs w:val="18"/>
          <w:lang w:val="en-US"/>
        </w:rPr>
        <w:t>LDA classification matrix for red wines with different harvest years using 15PCs</w:t>
      </w:r>
    </w:p>
    <w:tbl>
      <w:tblPr>
        <w:tblW w:w="9242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807"/>
        <w:gridCol w:w="663"/>
        <w:gridCol w:w="679"/>
        <w:gridCol w:w="666"/>
        <w:gridCol w:w="712"/>
        <w:gridCol w:w="722"/>
        <w:gridCol w:w="720"/>
        <w:gridCol w:w="754"/>
        <w:gridCol w:w="790"/>
        <w:gridCol w:w="683"/>
        <w:gridCol w:w="863"/>
        <w:gridCol w:w="1183"/>
      </w:tblGrid>
      <w:tr w:rsidR="000B3456" w:rsidRPr="00761CCD" w:rsidTr="00E742E3">
        <w:trPr>
          <w:trHeight w:val="279"/>
        </w:trPr>
        <w:tc>
          <w:tcPr>
            <w:tcW w:w="80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2009</w:t>
            </w:r>
          </w:p>
        </w:tc>
        <w:tc>
          <w:tcPr>
            <w:tcW w:w="679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2010</w:t>
            </w:r>
          </w:p>
        </w:tc>
        <w:tc>
          <w:tcPr>
            <w:tcW w:w="666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2011</w:t>
            </w:r>
          </w:p>
        </w:tc>
        <w:tc>
          <w:tcPr>
            <w:tcW w:w="71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72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720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2014</w:t>
            </w:r>
          </w:p>
        </w:tc>
        <w:tc>
          <w:tcPr>
            <w:tcW w:w="754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790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683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863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183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% correct</w:t>
            </w:r>
          </w:p>
        </w:tc>
      </w:tr>
      <w:tr w:rsidR="000B3456" w:rsidRPr="00761CCD" w:rsidTr="00E742E3">
        <w:trPr>
          <w:trHeight w:val="164"/>
        </w:trPr>
        <w:tc>
          <w:tcPr>
            <w:tcW w:w="9242" w:type="dxa"/>
            <w:gridSpan w:val="12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UV-Vis spectroscopic data</w:t>
            </w:r>
          </w:p>
        </w:tc>
      </w:tr>
      <w:tr w:rsidR="000B3456" w:rsidRPr="00761CCD" w:rsidTr="00E742E3">
        <w:trPr>
          <w:trHeight w:val="279"/>
        </w:trPr>
        <w:tc>
          <w:tcPr>
            <w:tcW w:w="80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2009</w:t>
            </w:r>
          </w:p>
        </w:tc>
        <w:tc>
          <w:tcPr>
            <w:tcW w:w="663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0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hideMark/>
          </w:tcPr>
          <w:p w:rsidR="000B3456" w:rsidRPr="00761CCD" w:rsidRDefault="000B3456" w:rsidP="00281AFA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  <w:r w:rsidR="00281AFA"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72.73</w:t>
            </w:r>
          </w:p>
        </w:tc>
      </w:tr>
      <w:tr w:rsidR="000B3456" w:rsidRPr="00761CCD" w:rsidTr="00E742E3">
        <w:trPr>
          <w:trHeight w:val="279"/>
        </w:trPr>
        <w:tc>
          <w:tcPr>
            <w:tcW w:w="80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2010</w:t>
            </w:r>
          </w:p>
        </w:tc>
        <w:tc>
          <w:tcPr>
            <w:tcW w:w="663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666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2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0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83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183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72.73</w:t>
            </w:r>
          </w:p>
        </w:tc>
      </w:tr>
      <w:tr w:rsidR="000B3456" w:rsidRPr="00761CCD" w:rsidTr="00E742E3">
        <w:trPr>
          <w:trHeight w:val="279"/>
        </w:trPr>
        <w:tc>
          <w:tcPr>
            <w:tcW w:w="80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2011</w:t>
            </w:r>
          </w:p>
        </w:tc>
        <w:tc>
          <w:tcPr>
            <w:tcW w:w="663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90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5</w:t>
            </w:r>
            <w:r w:rsidR="000B3456"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0B3456" w:rsidRPr="00761CCD" w:rsidTr="00E742E3">
        <w:trPr>
          <w:trHeight w:val="279"/>
        </w:trPr>
        <w:tc>
          <w:tcPr>
            <w:tcW w:w="80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663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722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0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83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1183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84.62</w:t>
            </w:r>
          </w:p>
        </w:tc>
      </w:tr>
      <w:tr w:rsidR="000B3456" w:rsidRPr="00761CCD" w:rsidTr="00E742E3">
        <w:trPr>
          <w:trHeight w:val="279"/>
        </w:trPr>
        <w:tc>
          <w:tcPr>
            <w:tcW w:w="80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663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2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0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66.67</w:t>
            </w:r>
          </w:p>
        </w:tc>
      </w:tr>
      <w:tr w:rsidR="000B3456" w:rsidRPr="00761CCD" w:rsidTr="00E742E3">
        <w:trPr>
          <w:trHeight w:val="279"/>
        </w:trPr>
        <w:tc>
          <w:tcPr>
            <w:tcW w:w="80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2014</w:t>
            </w:r>
          </w:p>
        </w:tc>
        <w:tc>
          <w:tcPr>
            <w:tcW w:w="663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79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12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54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90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83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183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36.36</w:t>
            </w:r>
          </w:p>
        </w:tc>
      </w:tr>
      <w:tr w:rsidR="000B3456" w:rsidRPr="00761CCD" w:rsidTr="00E742E3">
        <w:trPr>
          <w:trHeight w:val="279"/>
        </w:trPr>
        <w:tc>
          <w:tcPr>
            <w:tcW w:w="80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663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2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:rsidR="000B3456" w:rsidRPr="00761CCD" w:rsidRDefault="000B3456" w:rsidP="00281AFA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  <w:r w:rsidR="00281AFA"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90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80.00</w:t>
            </w:r>
          </w:p>
        </w:tc>
      </w:tr>
      <w:tr w:rsidR="000B3456" w:rsidRPr="00761CCD" w:rsidTr="00E742E3">
        <w:trPr>
          <w:trHeight w:val="279"/>
        </w:trPr>
        <w:tc>
          <w:tcPr>
            <w:tcW w:w="80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663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0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683" w:type="dxa"/>
            <w:shd w:val="clear" w:color="auto" w:fill="EDEDED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63" w:type="dxa"/>
            <w:shd w:val="clear" w:color="auto" w:fill="EDEDED"/>
            <w:noWrap/>
            <w:hideMark/>
          </w:tcPr>
          <w:p w:rsidR="000B3456" w:rsidRPr="00761CCD" w:rsidRDefault="000B3456" w:rsidP="00281AFA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  <w:r w:rsidR="00281AFA"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83" w:type="dxa"/>
            <w:shd w:val="clear" w:color="auto" w:fill="EDEDED"/>
            <w:noWrap/>
            <w:hideMark/>
          </w:tcPr>
          <w:p w:rsidR="000B3456" w:rsidRPr="00761CCD" w:rsidRDefault="00675BC5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50.00</w:t>
            </w:r>
          </w:p>
        </w:tc>
      </w:tr>
      <w:tr w:rsidR="000B3456" w:rsidRPr="00761CCD" w:rsidTr="00E742E3">
        <w:trPr>
          <w:trHeight w:val="279"/>
        </w:trPr>
        <w:tc>
          <w:tcPr>
            <w:tcW w:w="807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663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0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83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  <w:noWrap/>
            <w:hideMark/>
          </w:tcPr>
          <w:p w:rsidR="000B3456" w:rsidRPr="00761CCD" w:rsidRDefault="00281AFA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183" w:type="dxa"/>
            <w:shd w:val="clear" w:color="auto" w:fill="auto"/>
            <w:noWrap/>
            <w:hideMark/>
          </w:tcPr>
          <w:p w:rsidR="000B3456" w:rsidRPr="00761CCD" w:rsidRDefault="00675BC5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90.91</w:t>
            </w:r>
          </w:p>
        </w:tc>
      </w:tr>
      <w:tr w:rsidR="000B3456" w:rsidRPr="00761CCD" w:rsidTr="00E742E3">
        <w:trPr>
          <w:trHeight w:val="293"/>
        </w:trPr>
        <w:tc>
          <w:tcPr>
            <w:tcW w:w="807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663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679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666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712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722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720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754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790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683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863" w:type="dxa"/>
            <w:shd w:val="clear" w:color="auto" w:fill="EDEDED"/>
            <w:noWrap/>
            <w:hideMark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156</w:t>
            </w:r>
          </w:p>
        </w:tc>
        <w:tc>
          <w:tcPr>
            <w:tcW w:w="1183" w:type="dxa"/>
            <w:shd w:val="clear" w:color="auto" w:fill="EDEDED"/>
            <w:noWrap/>
            <w:hideMark/>
          </w:tcPr>
          <w:p w:rsidR="000B3456" w:rsidRPr="00761CCD" w:rsidRDefault="000B3456" w:rsidP="00281AFA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67.</w:t>
            </w:r>
            <w:r w:rsidR="00281AFA" w:rsidRPr="00761CCD">
              <w:rPr>
                <w:rFonts w:ascii="Palatino Linotype" w:eastAsia="Times New Roman" w:hAnsi="Palatino Linotype"/>
                <w:color w:val="000000"/>
                <w:sz w:val="20"/>
                <w:szCs w:val="20"/>
                <w:lang w:val="en-US"/>
              </w:rPr>
              <w:t>59</w:t>
            </w:r>
          </w:p>
        </w:tc>
      </w:tr>
      <w:tr w:rsidR="000B3456" w:rsidRPr="00761CCD" w:rsidTr="00E742E3">
        <w:trPr>
          <w:trHeight w:val="293"/>
        </w:trPr>
        <w:tc>
          <w:tcPr>
            <w:tcW w:w="9242" w:type="dxa"/>
            <w:gridSpan w:val="12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FT-IR spectroscopic data</w:t>
            </w:r>
          </w:p>
        </w:tc>
      </w:tr>
      <w:tr w:rsidR="000B3456" w:rsidRPr="00761CCD" w:rsidTr="00E742E3">
        <w:trPr>
          <w:trHeight w:val="293"/>
        </w:trPr>
        <w:tc>
          <w:tcPr>
            <w:tcW w:w="80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2009</w:t>
            </w:r>
          </w:p>
        </w:tc>
        <w:tc>
          <w:tcPr>
            <w:tcW w:w="66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79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66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12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0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83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18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45.45</w:t>
            </w:r>
          </w:p>
        </w:tc>
      </w:tr>
      <w:tr w:rsidR="000B3456" w:rsidRPr="00761CCD" w:rsidTr="00E742E3">
        <w:trPr>
          <w:trHeight w:val="293"/>
        </w:trPr>
        <w:tc>
          <w:tcPr>
            <w:tcW w:w="807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2010</w:t>
            </w:r>
          </w:p>
        </w:tc>
        <w:tc>
          <w:tcPr>
            <w:tcW w:w="66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79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666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0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83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18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63.64</w:t>
            </w:r>
          </w:p>
        </w:tc>
      </w:tr>
      <w:tr w:rsidR="000B3456" w:rsidRPr="00761CCD" w:rsidTr="00E742E3">
        <w:trPr>
          <w:trHeight w:val="293"/>
        </w:trPr>
        <w:tc>
          <w:tcPr>
            <w:tcW w:w="80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2011</w:t>
            </w:r>
          </w:p>
        </w:tc>
        <w:tc>
          <w:tcPr>
            <w:tcW w:w="663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79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712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0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83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118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78.57</w:t>
            </w:r>
          </w:p>
        </w:tc>
      </w:tr>
      <w:tr w:rsidR="000B3456" w:rsidRPr="00761CCD" w:rsidTr="00E742E3">
        <w:trPr>
          <w:trHeight w:val="293"/>
        </w:trPr>
        <w:tc>
          <w:tcPr>
            <w:tcW w:w="807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2012</w:t>
            </w:r>
          </w:p>
        </w:tc>
        <w:tc>
          <w:tcPr>
            <w:tcW w:w="663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12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2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54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90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83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118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21.43</w:t>
            </w:r>
          </w:p>
        </w:tc>
      </w:tr>
      <w:tr w:rsidR="000B3456" w:rsidRPr="00761CCD" w:rsidTr="00E742E3">
        <w:trPr>
          <w:trHeight w:val="293"/>
        </w:trPr>
        <w:tc>
          <w:tcPr>
            <w:tcW w:w="80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2013</w:t>
            </w:r>
          </w:p>
        </w:tc>
        <w:tc>
          <w:tcPr>
            <w:tcW w:w="663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90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83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18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77.78</w:t>
            </w:r>
          </w:p>
        </w:tc>
      </w:tr>
      <w:tr w:rsidR="000B3456" w:rsidRPr="00761CCD" w:rsidTr="00E742E3">
        <w:trPr>
          <w:trHeight w:val="293"/>
        </w:trPr>
        <w:tc>
          <w:tcPr>
            <w:tcW w:w="807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2014</w:t>
            </w:r>
          </w:p>
        </w:tc>
        <w:tc>
          <w:tcPr>
            <w:tcW w:w="663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</w:tcPr>
          <w:p w:rsidR="000B3456" w:rsidRPr="00761CCD" w:rsidRDefault="000B3456" w:rsidP="0038172E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</w:t>
            </w:r>
            <w:r w:rsidR="0038172E"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0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83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</w:tcPr>
          <w:p w:rsidR="000B3456" w:rsidRPr="00761CCD" w:rsidRDefault="000B3456" w:rsidP="0038172E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</w:t>
            </w:r>
            <w:r w:rsidR="0038172E"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18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90.91</w:t>
            </w:r>
          </w:p>
        </w:tc>
      </w:tr>
      <w:tr w:rsidR="000B3456" w:rsidRPr="00761CCD" w:rsidTr="00E742E3">
        <w:trPr>
          <w:trHeight w:val="293"/>
        </w:trPr>
        <w:tc>
          <w:tcPr>
            <w:tcW w:w="80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663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90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83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18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60.00</w:t>
            </w:r>
          </w:p>
        </w:tc>
      </w:tr>
      <w:tr w:rsidR="000B3456" w:rsidRPr="00761CCD" w:rsidTr="00E742E3">
        <w:trPr>
          <w:trHeight w:val="293"/>
        </w:trPr>
        <w:tc>
          <w:tcPr>
            <w:tcW w:w="807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663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54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90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683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6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18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75.00</w:t>
            </w:r>
          </w:p>
        </w:tc>
      </w:tr>
      <w:tr w:rsidR="000B3456" w:rsidRPr="00761CCD" w:rsidTr="00E742E3">
        <w:trPr>
          <w:trHeight w:val="293"/>
        </w:trPr>
        <w:tc>
          <w:tcPr>
            <w:tcW w:w="807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663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79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66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12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22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54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90" w:type="dxa"/>
            <w:shd w:val="clear" w:color="auto" w:fill="EDEDED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68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6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183" w:type="dxa"/>
            <w:shd w:val="clear" w:color="auto" w:fill="EDEDED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63.64</w:t>
            </w:r>
          </w:p>
        </w:tc>
      </w:tr>
      <w:tr w:rsidR="000B3456" w:rsidRPr="00761CCD" w:rsidTr="00E742E3">
        <w:trPr>
          <w:trHeight w:val="293"/>
        </w:trPr>
        <w:tc>
          <w:tcPr>
            <w:tcW w:w="807" w:type="dxa"/>
            <w:shd w:val="clear" w:color="auto" w:fill="auto"/>
            <w:noWrap/>
          </w:tcPr>
          <w:p w:rsidR="000B3456" w:rsidRPr="00761CCD" w:rsidRDefault="000B3456" w:rsidP="00E742E3">
            <w:pPr>
              <w:spacing w:after="0" w:line="240" w:lineRule="auto"/>
              <w:jc w:val="center"/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eastAsia="Times New Roman" w:hAnsi="Palatino Linotype"/>
                <w:b/>
                <w:bCs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66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679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666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712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22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20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754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790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68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6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108</w:t>
            </w:r>
          </w:p>
        </w:tc>
        <w:tc>
          <w:tcPr>
            <w:tcW w:w="1183" w:type="dxa"/>
            <w:shd w:val="clear" w:color="auto" w:fill="auto"/>
            <w:noWrap/>
          </w:tcPr>
          <w:p w:rsidR="000B3456" w:rsidRPr="00761CCD" w:rsidRDefault="0038172E" w:rsidP="00E742E3">
            <w:pPr>
              <w:spacing w:after="0" w:line="240" w:lineRule="auto"/>
              <w:jc w:val="center"/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</w:pPr>
            <w:r w:rsidRPr="00761CCD">
              <w:rPr>
                <w:rFonts w:ascii="Palatino Linotype" w:hAnsi="Palatino Linotype"/>
                <w:color w:val="000000"/>
                <w:sz w:val="20"/>
                <w:szCs w:val="20"/>
                <w:lang w:val="en-US"/>
              </w:rPr>
              <w:t>62.96</w:t>
            </w:r>
          </w:p>
        </w:tc>
      </w:tr>
    </w:tbl>
    <w:p w:rsidR="000B3456" w:rsidRPr="00761CCD" w:rsidRDefault="000B3456" w:rsidP="000B3456">
      <w:pPr>
        <w:spacing w:after="160" w:line="259" w:lineRule="auto"/>
        <w:rPr>
          <w:rFonts w:ascii="Palatino Linotype" w:hAnsi="Palatino Linotype"/>
          <w:sz w:val="20"/>
          <w:szCs w:val="20"/>
          <w:lang w:val="en-US"/>
        </w:rPr>
      </w:pPr>
    </w:p>
    <w:p w:rsidR="00761CCD" w:rsidRPr="00761CCD" w:rsidRDefault="00761CCD" w:rsidP="000B3456">
      <w:pPr>
        <w:spacing w:after="160" w:line="259" w:lineRule="auto"/>
        <w:rPr>
          <w:rFonts w:ascii="Palatino Linotype" w:hAnsi="Palatino Linotype"/>
          <w:sz w:val="20"/>
          <w:szCs w:val="20"/>
          <w:lang w:val="en-US"/>
        </w:rPr>
      </w:pPr>
    </w:p>
    <w:p w:rsidR="00761CCD" w:rsidRPr="00761CCD" w:rsidRDefault="00761CCD" w:rsidP="003E6161">
      <w:pPr>
        <w:spacing w:after="0"/>
        <w:jc w:val="center"/>
        <w:rPr>
          <w:rFonts w:ascii="Palatino Linotype" w:hAnsi="Palatino Linotype"/>
          <w:sz w:val="18"/>
          <w:szCs w:val="18"/>
        </w:rPr>
      </w:pPr>
      <w:r w:rsidRPr="00761CCD">
        <w:rPr>
          <w:rFonts w:ascii="Palatino Linotype" w:hAnsi="Palatino Linotype"/>
          <w:b/>
          <w:sz w:val="18"/>
          <w:szCs w:val="18"/>
        </w:rPr>
        <w:t>Table S</w:t>
      </w:r>
      <w:r w:rsidRPr="00761CCD">
        <w:rPr>
          <w:rFonts w:ascii="Palatino Linotype" w:hAnsi="Palatino Linotype"/>
          <w:b/>
          <w:sz w:val="18"/>
          <w:szCs w:val="18"/>
        </w:rPr>
        <w:t>3</w:t>
      </w:r>
      <w:r w:rsidRPr="00761CCD">
        <w:rPr>
          <w:rFonts w:ascii="Palatino Linotype" w:hAnsi="Palatino Linotype"/>
          <w:sz w:val="18"/>
          <w:szCs w:val="18"/>
        </w:rPr>
        <w:t xml:space="preserve"> Investigated red wine samples and the specific notation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61CCD" w:rsidRPr="00761CCD" w:rsidTr="003B6E13">
        <w:tc>
          <w:tcPr>
            <w:tcW w:w="22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Wine varieties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Harvest year</w:t>
            </w:r>
          </w:p>
        </w:tc>
      </w:tr>
      <w:tr w:rsidR="00761CCD" w:rsidRPr="00761CCD" w:rsidTr="003B6E13">
        <w:tc>
          <w:tcPr>
            <w:tcW w:w="22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2017</w:t>
            </w:r>
          </w:p>
        </w:tc>
      </w:tr>
      <w:tr w:rsidR="00761CCD" w:rsidRPr="00761CCD" w:rsidTr="003B6E13"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Merlot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M09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M10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M12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M13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M14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M15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M16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761CCD" w:rsidRPr="00761CCD" w:rsidTr="003B6E13">
        <w:tc>
          <w:tcPr>
            <w:tcW w:w="2235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Cabernet Sauvignon</w:t>
            </w:r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CS09</w:t>
            </w: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CS11</w:t>
            </w: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CS12</w:t>
            </w:r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CS13</w:t>
            </w: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CS14</w:t>
            </w:r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CS15</w:t>
            </w: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CS16</w:t>
            </w:r>
          </w:p>
        </w:tc>
        <w:tc>
          <w:tcPr>
            <w:tcW w:w="992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CS17</w:t>
            </w:r>
          </w:p>
        </w:tc>
      </w:tr>
      <w:tr w:rsidR="00761CCD" w:rsidRPr="00761CCD" w:rsidTr="003B6E13">
        <w:tc>
          <w:tcPr>
            <w:tcW w:w="2235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Pinot Noire</w:t>
            </w:r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PN10</w:t>
            </w:r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PN11</w:t>
            </w: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PN12</w:t>
            </w:r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PN13</w:t>
            </w: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PN15</w:t>
            </w: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PN17</w:t>
            </w:r>
          </w:p>
        </w:tc>
      </w:tr>
      <w:tr w:rsidR="00761CCD" w:rsidRPr="00761CCD" w:rsidTr="003B6E13">
        <w:tc>
          <w:tcPr>
            <w:tcW w:w="2235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761CCD">
              <w:rPr>
                <w:rFonts w:ascii="Palatino Linotype" w:hAnsi="Palatino Linotype"/>
                <w:sz w:val="20"/>
                <w:szCs w:val="20"/>
              </w:rPr>
              <w:t>Feteasca</w:t>
            </w:r>
            <w:proofErr w:type="spellEnd"/>
            <w:r w:rsidRPr="00761CCD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proofErr w:type="spellStart"/>
            <w:r w:rsidRPr="00761CCD">
              <w:rPr>
                <w:rFonts w:ascii="Palatino Linotype" w:hAnsi="Palatino Linotype"/>
                <w:sz w:val="20"/>
                <w:szCs w:val="20"/>
              </w:rPr>
              <w:t>Neagra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FN09</w:t>
            </w: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FN10</w:t>
            </w:r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FN11</w:t>
            </w: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FN12</w:t>
            </w:r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FN13</w:t>
            </w: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FN14</w:t>
            </w:r>
          </w:p>
        </w:tc>
        <w:tc>
          <w:tcPr>
            <w:tcW w:w="850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FN15</w:t>
            </w:r>
          </w:p>
        </w:tc>
        <w:tc>
          <w:tcPr>
            <w:tcW w:w="851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FN16</w:t>
            </w:r>
          </w:p>
        </w:tc>
        <w:tc>
          <w:tcPr>
            <w:tcW w:w="992" w:type="dxa"/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FN17</w:t>
            </w:r>
          </w:p>
        </w:tc>
      </w:tr>
      <w:tr w:rsidR="00761CCD" w:rsidRPr="00761CCD" w:rsidTr="003B6E13"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761CCD">
              <w:rPr>
                <w:rFonts w:ascii="Palatino Linotype" w:hAnsi="Palatino Linotype"/>
                <w:sz w:val="20"/>
                <w:szCs w:val="20"/>
              </w:rPr>
              <w:t>Mamaia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MM09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MM10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MM11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MM12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MM14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MM15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MM16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61CCD" w:rsidRPr="00761CCD" w:rsidRDefault="00761CCD" w:rsidP="003B6E13">
            <w:pPr>
              <w:spacing w:after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761CCD">
              <w:rPr>
                <w:rFonts w:ascii="Palatino Linotype" w:hAnsi="Palatino Linotype"/>
                <w:sz w:val="20"/>
                <w:szCs w:val="20"/>
              </w:rPr>
              <w:t>MM17</w:t>
            </w:r>
          </w:p>
        </w:tc>
      </w:tr>
    </w:tbl>
    <w:p w:rsidR="00761CCD" w:rsidRPr="00761CCD" w:rsidRDefault="00761CCD" w:rsidP="00761CCD">
      <w:pPr>
        <w:spacing w:after="0"/>
        <w:jc w:val="both"/>
        <w:rPr>
          <w:rFonts w:ascii="Palatino Linotype" w:hAnsi="Palatino Linotype"/>
          <w:sz w:val="20"/>
          <w:szCs w:val="20"/>
        </w:rPr>
      </w:pPr>
    </w:p>
    <w:p w:rsidR="00416601" w:rsidRPr="00761CCD" w:rsidRDefault="00416601">
      <w:pPr>
        <w:rPr>
          <w:rFonts w:ascii="Palatino Linotype" w:hAnsi="Palatino Linotype"/>
          <w:sz w:val="20"/>
          <w:szCs w:val="20"/>
        </w:rPr>
      </w:pPr>
    </w:p>
    <w:p w:rsidR="00416601" w:rsidRPr="00761CCD" w:rsidRDefault="00416601">
      <w:pPr>
        <w:rPr>
          <w:rFonts w:ascii="Palatino Linotype" w:hAnsi="Palatino Linotype"/>
          <w:sz w:val="20"/>
          <w:szCs w:val="20"/>
        </w:rPr>
      </w:pPr>
    </w:p>
    <w:sectPr w:rsidR="00416601" w:rsidRPr="00761CCD" w:rsidSect="003E61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A09"/>
    <w:rsid w:val="000453AC"/>
    <w:rsid w:val="000B3456"/>
    <w:rsid w:val="002045B8"/>
    <w:rsid w:val="00273428"/>
    <w:rsid w:val="00281AFA"/>
    <w:rsid w:val="00293A09"/>
    <w:rsid w:val="002B7D0E"/>
    <w:rsid w:val="00352C30"/>
    <w:rsid w:val="0038172E"/>
    <w:rsid w:val="003E6161"/>
    <w:rsid w:val="00416601"/>
    <w:rsid w:val="004E0D8E"/>
    <w:rsid w:val="004E42AC"/>
    <w:rsid w:val="005C30FE"/>
    <w:rsid w:val="006503DA"/>
    <w:rsid w:val="00675BC5"/>
    <w:rsid w:val="00761CCD"/>
    <w:rsid w:val="008B4DF3"/>
    <w:rsid w:val="00B04A20"/>
    <w:rsid w:val="00D00751"/>
    <w:rsid w:val="00D444AD"/>
    <w:rsid w:val="00D7223E"/>
    <w:rsid w:val="00E742E3"/>
    <w:rsid w:val="00F2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337A9F-A36C-49D6-9598-17C1A08E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A09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ICSI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dcterms:created xsi:type="dcterms:W3CDTF">2019-08-27T18:51:00Z</dcterms:created>
  <dcterms:modified xsi:type="dcterms:W3CDTF">2019-09-29T21:51:00Z</dcterms:modified>
</cp:coreProperties>
</file>